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Conversion Factors: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12 inches = 1 foot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ºC = 5/9 (ºF – 32)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ºF = 9/5 ºC + 32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K = ºC + 273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1 yard = 3 feet</w:t>
      </w:r>
    </w:p>
    <w:p w:rsidR="00F138C1" w:rsidRDefault="00F138C1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Default="005E7A1D">
      <w:pPr>
        <w:rPr>
          <w:sz w:val="36"/>
          <w:szCs w:val="36"/>
        </w:rPr>
      </w:pPr>
    </w:p>
    <w:p w:rsidR="005E7A1D" w:rsidRPr="005E7A1D" w:rsidRDefault="005E7A1D">
      <w:pPr>
        <w:rPr>
          <w:sz w:val="36"/>
          <w:szCs w:val="36"/>
        </w:rPr>
      </w:pPr>
      <w:bookmarkStart w:id="0" w:name="_GoBack"/>
      <w:bookmarkEnd w:id="0"/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lastRenderedPageBreak/>
        <w:t>1 mile = 1.61 km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1 mile = 1.61 x 10</w:t>
      </w:r>
      <w:r w:rsidRPr="005E7A1D">
        <w:rPr>
          <w:sz w:val="36"/>
          <w:szCs w:val="36"/>
          <w:vertAlign w:val="superscript"/>
        </w:rPr>
        <w:t>5</w:t>
      </w:r>
      <w:r w:rsidRPr="005E7A1D">
        <w:rPr>
          <w:sz w:val="36"/>
          <w:szCs w:val="36"/>
        </w:rPr>
        <w:t xml:space="preserve"> cm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1 century = 100 years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F138C1">
      <w:pPr>
        <w:rPr>
          <w:sz w:val="36"/>
          <w:szCs w:val="36"/>
        </w:rPr>
      </w:pPr>
      <w:r w:rsidRPr="005E7A1D">
        <w:rPr>
          <w:sz w:val="36"/>
          <w:szCs w:val="36"/>
        </w:rPr>
        <w:t>1 day = 1440 minutes</w:t>
      </w:r>
    </w:p>
    <w:p w:rsidR="00F138C1" w:rsidRPr="005E7A1D" w:rsidRDefault="00F138C1">
      <w:pPr>
        <w:rPr>
          <w:sz w:val="36"/>
          <w:szCs w:val="36"/>
        </w:rPr>
      </w:pPr>
    </w:p>
    <w:p w:rsidR="00F138C1" w:rsidRPr="005E7A1D" w:rsidRDefault="005E7A1D">
      <w:pPr>
        <w:rPr>
          <w:sz w:val="36"/>
          <w:szCs w:val="36"/>
        </w:rPr>
      </w:pPr>
      <w:r w:rsidRPr="005E7A1D">
        <w:rPr>
          <w:sz w:val="36"/>
          <w:szCs w:val="36"/>
        </w:rPr>
        <w:t>1 fortnight = 0.46 months</w:t>
      </w:r>
    </w:p>
    <w:p w:rsidR="005E7A1D" w:rsidRPr="005E7A1D" w:rsidRDefault="005E7A1D">
      <w:pPr>
        <w:rPr>
          <w:sz w:val="36"/>
          <w:szCs w:val="36"/>
        </w:rPr>
      </w:pPr>
    </w:p>
    <w:p w:rsidR="005E7A1D" w:rsidRPr="005E7A1D" w:rsidRDefault="005E7A1D">
      <w:pPr>
        <w:rPr>
          <w:sz w:val="36"/>
          <w:szCs w:val="36"/>
        </w:rPr>
      </w:pPr>
      <w:r w:rsidRPr="005E7A1D">
        <w:rPr>
          <w:sz w:val="36"/>
          <w:szCs w:val="36"/>
        </w:rPr>
        <w:t>1 mile = 6.3 x 10</w:t>
      </w:r>
      <w:r w:rsidRPr="005E7A1D">
        <w:rPr>
          <w:sz w:val="36"/>
          <w:szCs w:val="36"/>
          <w:vertAlign w:val="superscript"/>
        </w:rPr>
        <w:t xml:space="preserve">4 </w:t>
      </w:r>
      <w:r w:rsidRPr="005E7A1D">
        <w:rPr>
          <w:sz w:val="36"/>
          <w:szCs w:val="36"/>
        </w:rPr>
        <w:t>inches</w:t>
      </w:r>
    </w:p>
    <w:p w:rsidR="005E7A1D" w:rsidRPr="005E7A1D" w:rsidRDefault="005E7A1D">
      <w:pPr>
        <w:rPr>
          <w:sz w:val="36"/>
          <w:szCs w:val="36"/>
        </w:rPr>
      </w:pPr>
    </w:p>
    <w:p w:rsidR="005E7A1D" w:rsidRPr="005E7A1D" w:rsidRDefault="005E7A1D">
      <w:pPr>
        <w:rPr>
          <w:sz w:val="36"/>
          <w:szCs w:val="36"/>
        </w:rPr>
      </w:pPr>
    </w:p>
    <w:sectPr w:rsidR="005E7A1D" w:rsidRPr="005E7A1D" w:rsidSect="005E7A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C1"/>
    <w:rsid w:val="005E7A1D"/>
    <w:rsid w:val="00986E74"/>
    <w:rsid w:val="00D85617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Company>Willoughby-Eastlake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2014-09-12T12:45:00Z</dcterms:created>
  <dcterms:modified xsi:type="dcterms:W3CDTF">2014-09-12T13:06:00Z</dcterms:modified>
</cp:coreProperties>
</file>